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t>附件1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i w:val="0"/>
          <w:iCs w:val="0"/>
          <w:caps w:val="0"/>
          <w:color w:val="auto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i w:val="0"/>
          <w:iCs w:val="0"/>
          <w:caps w:val="0"/>
          <w:color w:val="auto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i w:val="0"/>
          <w:iCs w:val="0"/>
          <w:caps w:val="0"/>
          <w:color w:val="auto"/>
          <w:spacing w:val="0"/>
          <w:kern w:val="2"/>
          <w:sz w:val="44"/>
          <w:szCs w:val="44"/>
          <w:shd w:val="clear" w:fill="FFFFFF"/>
          <w:lang w:val="en-US" w:eastAsia="zh-CN" w:bidi="ar-SA"/>
        </w:rPr>
        <w:t>职业学校职业技能培训典型案例与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i w:val="0"/>
          <w:iCs w:val="0"/>
          <w:caps w:val="0"/>
          <w:color w:val="auto"/>
          <w:spacing w:val="0"/>
          <w:kern w:val="2"/>
          <w:sz w:val="44"/>
          <w:szCs w:val="44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i w:val="0"/>
          <w:iCs w:val="0"/>
          <w:caps w:val="0"/>
          <w:color w:val="auto"/>
          <w:spacing w:val="0"/>
          <w:kern w:val="2"/>
          <w:sz w:val="44"/>
          <w:szCs w:val="44"/>
          <w:shd w:val="clear" w:fill="FFFFFF"/>
          <w:lang w:val="en-US" w:eastAsia="zh-CN" w:bidi="ar-SA"/>
        </w:rPr>
        <w:t>优质课程征集推介要求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一、关于职业技能培训典型案例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1.职业技能培训典型案例需具有鲜明特色，案例名称突出主题，案例介绍围绕培训理念与方法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、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培训对象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、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培训内容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、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培训实效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、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特色和经验等方面撰写，充分展示取得的经验成果。字数不超过2000字。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2.申报单位为职业学校。如相关工作涉及其他学校或企业的，可以联合申报，但联合单位不得超过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家，单位名称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须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与公章保持一致。申报后原则上不得更改、增删申报单位。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t>二、关于职业技能培训优质课程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1.课程须遵循国家职业技能标准、专项职业能力考核规范或行业企业评价规范，符合职业技能培训教学规律，确保意识形态安全，无违法、违规内容。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2.课程应完整展示某一技能点或一个技能单元的教学环节。授课场地为工作现场，授课内容体现工作场景及真实项目需求。授课过程需有技能课导入、教师讲授与技能示范、学员技能操作训练、教师对学员技能点评、学员技能改进分析等环节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3.课程以视频形式申报，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并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附带教案、说课文稿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、培训方案、培训标准、课程标准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。课程包含子视频数量不超过10个，单个子视频时长不超过30分钟。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4.课程应具有公益属性、无版权纠纷，且同意活动组织方以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“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职业技能培训优质课程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”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的名义，在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fill="FFFFFF"/>
          <w:lang w:val="en-US" w:eastAsia="zh-CN"/>
        </w:rPr>
        <w:t>国家职业教育智慧教育平台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shd w:val="clear" w:fill="FFFFFF"/>
          <w:lang w:val="en-US" w:eastAsia="zh-CN"/>
        </w:rPr>
        <w:t>发布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并进行资源共享。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5.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课程简介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字数不超过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500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字。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视频画面的比例为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16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: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9，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编码格式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H.264/25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帧，分辨率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1920*1080P，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码率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8Mbps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，音频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A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A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C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编码、码率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128Kbps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配有中文字幕，字幕醒目、大小适中。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关键实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践操作环节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须近镜头拍摄，要求图像、声音清晰，不抖动、无噪音。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6.授课人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须为职业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学校专任教师或与学校签订协议的企业兼职教师。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7.申报单位为职业学校。如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与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其他职业学校、高等学校或企业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联合开发的课程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，可以联合申报，但联合单位不得超过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家，单位名称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须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与公章保持一致。申报后原则上不得更改、增删申报单位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shd w:val="clear" w:fill="FFFFFF"/>
          <w:lang w:val="en-US" w:eastAsia="zh-CN" w:bidi="ar-SA"/>
        </w:rPr>
        <w:t>。</w:t>
      </w:r>
    </w:p>
    <w:sectPr>
      <w:footerReference r:id="rId3" w:type="default"/>
      <w:pgSz w:w="11906" w:h="16838"/>
      <w:pgMar w:top="1440" w:right="1800" w:bottom="1440" w:left="1800" w:header="851" w:footer="1247" w:gutter="0"/>
      <w:pgNumType w:fmt="decimal" w:start="5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Times New Roman" w:hAnsi="Times New Roman" w:eastAsia="宋体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宋体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Times New Roman" w:hAnsi="Times New Roman" w:eastAsia="宋体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宋体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zYjE5ODRmNmI3MGVhM2NmM2I1NzE4ZmI4OTRlYWQifQ=="/>
  </w:docVars>
  <w:rsids>
    <w:rsidRoot w:val="201170A5"/>
    <w:rsid w:val="05A073F2"/>
    <w:rsid w:val="08D00E36"/>
    <w:rsid w:val="0E727638"/>
    <w:rsid w:val="105F7D43"/>
    <w:rsid w:val="201170A5"/>
    <w:rsid w:val="29455AB0"/>
    <w:rsid w:val="3D090D75"/>
    <w:rsid w:val="59F20A8D"/>
    <w:rsid w:val="6FE74F82"/>
    <w:rsid w:val="7EC90F35"/>
    <w:rsid w:val="FFCF8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6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Body Text First Indent 2"/>
    <w:basedOn w:val="4"/>
    <w:next w:val="5"/>
    <w:qFormat/>
    <w:uiPriority w:val="0"/>
    <w:pPr>
      <w:tabs>
        <w:tab w:val="left" w:pos="0"/>
        <w:tab w:val="left" w:pos="180"/>
        <w:tab w:val="left" w:pos="540"/>
      </w:tabs>
      <w:spacing w:after="0"/>
      <w:ind w:left="0" w:leftChars="0" w:firstLine="420" w:firstLineChars="200"/>
    </w:pPr>
    <w:rPr>
      <w:rFonts w:ascii="仿宋_GB2312" w:eastAsia="仿宋_GB2312"/>
      <w:sz w:val="32"/>
      <w:szCs w:val="24"/>
    </w:rPr>
  </w:style>
  <w:style w:type="paragraph" w:styleId="4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5">
    <w:name w:val="Body Text First Indent"/>
    <w:basedOn w:val="2"/>
    <w:semiHidden/>
    <w:unhideWhenUsed/>
    <w:qFormat/>
    <w:uiPriority w:val="99"/>
    <w:pPr>
      <w:ind w:firstLine="420" w:firstLineChars="100"/>
    </w:p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0">
    <w:name w:val="Body Text 2"/>
    <w:basedOn w:val="1"/>
    <w:qFormat/>
    <w:uiPriority w:val="0"/>
    <w:pPr>
      <w:spacing w:after="120" w:afterLines="0" w:afterAutospacing="0"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741</Words>
  <Characters>786</Characters>
  <Lines>0</Lines>
  <Paragraphs>0</Paragraphs>
  <TotalTime>0</TotalTime>
  <ScaleCrop>false</ScaleCrop>
  <LinksUpToDate>false</LinksUpToDate>
  <CharactersWithSpaces>786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2024-08-26T07:58:00Z</dcterms:created>
  <dc:creator>huangpu</dc:creator>
  <cp:lastModifiedBy>wenyin</cp:lastModifiedBy>
  <cp:lastPrinted>2024-09-13T15:46:00Z</cp:lastPrinted>
  <dcterms:modified xsi:type="dcterms:W3CDTF">2024-09-14T10:35:23Z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8C8A12BF9B1E4EDAB93C137CECEFE1A1_11</vt:lpwstr>
  </property>
</Properties>
</file>